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01AE3">
      <w:r w:rsidRPr="00401AE3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75pt;height:631.5pt" o:ole="">
            <v:imagedata r:id="rId5" o:title=""/>
          </v:shape>
          <o:OLEObject Type="Embed" ProgID="AcroExch.Document.7" ShapeID="_x0000_i1025" DrawAspect="Content" ObjectID="_1505053503" r:id="rId6"/>
        </w:object>
      </w:r>
    </w:p>
    <w:p w:rsidR="00401AE3" w:rsidRPr="0087626D" w:rsidRDefault="00401AE3" w:rsidP="00401AE3">
      <w:pPr>
        <w:tabs>
          <w:tab w:val="left" w:pos="360"/>
        </w:tabs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2)  коллегиальность – участие в принятии решения всех членов Комиссии;</w:t>
      </w:r>
    </w:p>
    <w:p w:rsidR="00401AE3" w:rsidRDefault="00401AE3" w:rsidP="00401AE3">
      <w:pPr>
        <w:widowControl w:val="0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законность – принятие решения в соответствии с действующим законодательством.</w:t>
      </w:r>
    </w:p>
    <w:p w:rsidR="00401AE3" w:rsidRPr="0087626D" w:rsidRDefault="00401AE3" w:rsidP="00401AE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7"/>
          <w:szCs w:val="27"/>
        </w:rPr>
      </w:pPr>
    </w:p>
    <w:p w:rsidR="00401AE3" w:rsidRPr="0087626D" w:rsidRDefault="00401AE3" w:rsidP="00401AE3">
      <w:pPr>
        <w:tabs>
          <w:tab w:val="left" w:pos="360"/>
        </w:tabs>
        <w:jc w:val="center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b/>
          <w:sz w:val="27"/>
          <w:szCs w:val="27"/>
          <w:lang w:val="en-US"/>
        </w:rPr>
        <w:lastRenderedPageBreak/>
        <w:t>II</w:t>
      </w:r>
      <w:r w:rsidRPr="0087626D">
        <w:rPr>
          <w:rFonts w:ascii="Times New Roman" w:hAnsi="Times New Roman"/>
          <w:b/>
          <w:sz w:val="27"/>
          <w:szCs w:val="27"/>
        </w:rPr>
        <w:t>. Структура и организации деятельности Комиссии.</w:t>
      </w:r>
    </w:p>
    <w:p w:rsidR="00401AE3" w:rsidRPr="0087626D" w:rsidRDefault="00401AE3" w:rsidP="00401AE3">
      <w:pPr>
        <w:tabs>
          <w:tab w:val="left" w:pos="720"/>
        </w:tabs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ab/>
        <w:t>6. Комиссия создается сроком на 1 год. Персональный состав Комиссии утв</w:t>
      </w:r>
      <w:r>
        <w:rPr>
          <w:rFonts w:ascii="Times New Roman" w:hAnsi="Times New Roman"/>
          <w:sz w:val="27"/>
          <w:szCs w:val="27"/>
        </w:rPr>
        <w:t>ерждается приказом заведующей МАДОУ № 320</w:t>
      </w:r>
      <w:r w:rsidRPr="0087626D">
        <w:rPr>
          <w:rFonts w:ascii="Times New Roman" w:hAnsi="Times New Roman"/>
          <w:sz w:val="27"/>
          <w:szCs w:val="27"/>
        </w:rPr>
        <w:t>.</w:t>
      </w:r>
    </w:p>
    <w:p w:rsidR="00401AE3" w:rsidRPr="0087626D" w:rsidRDefault="00401AE3" w:rsidP="00401AE3">
      <w:pPr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</w:t>
      </w:r>
      <w:r w:rsidRPr="0087626D">
        <w:rPr>
          <w:rFonts w:ascii="Times New Roman" w:hAnsi="Times New Roman"/>
          <w:sz w:val="27"/>
          <w:szCs w:val="27"/>
        </w:rPr>
        <w:t xml:space="preserve">7. Комиссия формируется из состава </w:t>
      </w:r>
      <w:r>
        <w:rPr>
          <w:rFonts w:ascii="Times New Roman" w:hAnsi="Times New Roman"/>
          <w:spacing w:val="-4"/>
          <w:sz w:val="27"/>
          <w:szCs w:val="27"/>
        </w:rPr>
        <w:t>из работников МАДОУ № 320</w:t>
      </w:r>
      <w:r w:rsidRPr="0087626D">
        <w:rPr>
          <w:rFonts w:ascii="Times New Roman" w:hAnsi="Times New Roman"/>
          <w:spacing w:val="-4"/>
          <w:sz w:val="27"/>
          <w:szCs w:val="27"/>
        </w:rPr>
        <w:t xml:space="preserve">, </w:t>
      </w:r>
      <w:r w:rsidRPr="0087626D">
        <w:rPr>
          <w:rFonts w:ascii="Times New Roman" w:hAnsi="Times New Roman"/>
          <w:spacing w:val="3"/>
          <w:sz w:val="27"/>
          <w:szCs w:val="27"/>
        </w:rPr>
        <w:t xml:space="preserve">представителей профсоюзной организации, </w:t>
      </w:r>
      <w:r>
        <w:rPr>
          <w:rFonts w:ascii="Times New Roman" w:hAnsi="Times New Roman"/>
          <w:spacing w:val="-2"/>
          <w:sz w:val="27"/>
          <w:szCs w:val="27"/>
        </w:rPr>
        <w:t>методической службы МА</w:t>
      </w:r>
      <w:r w:rsidRPr="0087626D">
        <w:rPr>
          <w:rFonts w:ascii="Times New Roman" w:hAnsi="Times New Roman"/>
          <w:spacing w:val="-2"/>
          <w:sz w:val="27"/>
          <w:szCs w:val="27"/>
        </w:rPr>
        <w:t>ДОУ, представителей органов местного самоуправления, научных и других органи</w:t>
      </w:r>
      <w:r w:rsidRPr="0087626D">
        <w:rPr>
          <w:rFonts w:ascii="Times New Roman" w:hAnsi="Times New Roman"/>
          <w:sz w:val="27"/>
          <w:szCs w:val="27"/>
        </w:rPr>
        <w:t>заций. Состав Комиссии в течение аттестационного года не меняется.</w:t>
      </w:r>
    </w:p>
    <w:p w:rsidR="00401AE3" w:rsidRPr="0087626D" w:rsidRDefault="00401AE3" w:rsidP="00401AE3">
      <w:pPr>
        <w:tabs>
          <w:tab w:val="left" w:pos="720"/>
        </w:tabs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ab/>
        <w:t>8. Возглавляет работу Комиссии председатель. Председателем Комиссии является заместитель руководителя ОО.</w:t>
      </w:r>
    </w:p>
    <w:p w:rsidR="00401AE3" w:rsidRPr="0087626D" w:rsidRDefault="00401AE3" w:rsidP="00401AE3">
      <w:pPr>
        <w:tabs>
          <w:tab w:val="left" w:pos="720"/>
        </w:tabs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ab/>
        <w:t>9. Организацию работы Комиссии осуществляет секретарь Комиссии.</w:t>
      </w:r>
    </w:p>
    <w:p w:rsidR="00401AE3" w:rsidRPr="0087626D" w:rsidRDefault="00401AE3" w:rsidP="00401AE3">
      <w:pPr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ab/>
        <w:t>10. Деятельность  Комиссии:</w:t>
      </w:r>
    </w:p>
    <w:p w:rsidR="00401AE3" w:rsidRDefault="00401AE3" w:rsidP="00401AE3">
      <w:pPr>
        <w:jc w:val="both"/>
        <w:rPr>
          <w:rFonts w:ascii="Times New Roman" w:hAnsi="Times New Roman"/>
          <w:bCs/>
          <w:sz w:val="27"/>
          <w:szCs w:val="27"/>
        </w:rPr>
      </w:pPr>
      <w:r w:rsidRPr="0087626D">
        <w:rPr>
          <w:rFonts w:ascii="Times New Roman" w:hAnsi="Times New Roman"/>
          <w:bCs/>
          <w:sz w:val="27"/>
          <w:szCs w:val="27"/>
        </w:rPr>
        <w:t xml:space="preserve">1) в Комиссии ведется необходимое делопроизводство (повестки </w:t>
      </w:r>
      <w:r>
        <w:rPr>
          <w:rFonts w:ascii="Times New Roman" w:hAnsi="Times New Roman"/>
          <w:bCs/>
          <w:sz w:val="27"/>
          <w:szCs w:val="27"/>
        </w:rPr>
        <w:t>заседаний, протоколы заседаний)</w:t>
      </w:r>
    </w:p>
    <w:p w:rsidR="00401AE3" w:rsidRPr="005C2725" w:rsidRDefault="00401AE3" w:rsidP="00401AE3">
      <w:pPr>
        <w:jc w:val="both"/>
        <w:rPr>
          <w:rFonts w:ascii="Times New Roman" w:hAnsi="Times New Roman"/>
          <w:bCs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 xml:space="preserve">2) Комиссия обеспечивает - организацию методической и консультативной помощи педагогическим работникам; </w:t>
      </w:r>
    </w:p>
    <w:p w:rsidR="00401AE3" w:rsidRPr="0087626D" w:rsidRDefault="00401AE3" w:rsidP="00401AE3">
      <w:pPr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- контроль соблюдения действующего законодательства в сфере аттестации процедуры аттестации;</w:t>
      </w:r>
    </w:p>
    <w:p w:rsidR="00401AE3" w:rsidRPr="0087626D" w:rsidRDefault="00401AE3" w:rsidP="00401AE3">
      <w:pPr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 xml:space="preserve">- контроль соблюдения требований к оформлению пакета аттестационных материалов; </w:t>
      </w:r>
    </w:p>
    <w:p w:rsidR="00401AE3" w:rsidRPr="0087626D" w:rsidRDefault="00401AE3" w:rsidP="00401AE3">
      <w:pPr>
        <w:tabs>
          <w:tab w:val="left" w:pos="360"/>
        </w:tabs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- подготовку и проведение аттестации педагогических работников, аттестующихся с целью подтверждения соответствия занимаемой должности.</w:t>
      </w:r>
    </w:p>
    <w:p w:rsidR="00401AE3" w:rsidRPr="0087626D" w:rsidRDefault="00401AE3" w:rsidP="00401AE3">
      <w:pPr>
        <w:tabs>
          <w:tab w:val="left" w:pos="360"/>
        </w:tabs>
        <w:ind w:firstLine="720"/>
        <w:jc w:val="center"/>
        <w:rPr>
          <w:rFonts w:ascii="Times New Roman" w:hAnsi="Times New Roman"/>
          <w:b/>
          <w:sz w:val="27"/>
          <w:szCs w:val="27"/>
        </w:rPr>
      </w:pPr>
      <w:r w:rsidRPr="0087626D">
        <w:rPr>
          <w:rFonts w:ascii="Times New Roman" w:hAnsi="Times New Roman"/>
          <w:b/>
          <w:sz w:val="27"/>
          <w:szCs w:val="27"/>
          <w:lang w:val="en-US"/>
        </w:rPr>
        <w:t>III</w:t>
      </w:r>
      <w:r w:rsidRPr="0087626D">
        <w:rPr>
          <w:rFonts w:ascii="Times New Roman" w:hAnsi="Times New Roman"/>
          <w:b/>
          <w:sz w:val="27"/>
          <w:szCs w:val="27"/>
        </w:rPr>
        <w:t>. Порядок работы Комиссии.</w:t>
      </w:r>
    </w:p>
    <w:p w:rsidR="00401AE3" w:rsidRPr="0087626D" w:rsidRDefault="00401AE3" w:rsidP="00401AE3">
      <w:pPr>
        <w:jc w:val="both"/>
        <w:rPr>
          <w:rFonts w:ascii="Times New Roman" w:hAnsi="Times New Roman"/>
          <w:bCs/>
          <w:sz w:val="27"/>
          <w:szCs w:val="27"/>
        </w:rPr>
      </w:pPr>
      <w:r>
        <w:rPr>
          <w:rFonts w:ascii="Times New Roman" w:hAnsi="Times New Roman"/>
          <w:bCs/>
          <w:sz w:val="27"/>
          <w:szCs w:val="27"/>
        </w:rPr>
        <w:t xml:space="preserve">             </w:t>
      </w:r>
      <w:r w:rsidRPr="0087626D">
        <w:rPr>
          <w:rFonts w:ascii="Times New Roman" w:hAnsi="Times New Roman"/>
          <w:bCs/>
          <w:sz w:val="27"/>
          <w:szCs w:val="27"/>
        </w:rPr>
        <w:t>11. Комиссия заседает в соответствии с планом работы, утвер</w:t>
      </w:r>
      <w:r>
        <w:rPr>
          <w:rFonts w:ascii="Times New Roman" w:hAnsi="Times New Roman"/>
          <w:bCs/>
          <w:sz w:val="27"/>
          <w:szCs w:val="27"/>
        </w:rPr>
        <w:t>жденным приказом руководителя МАДОУ № 320</w:t>
      </w:r>
      <w:r w:rsidRPr="0087626D">
        <w:rPr>
          <w:rFonts w:ascii="Times New Roman" w:hAnsi="Times New Roman"/>
          <w:bCs/>
          <w:sz w:val="27"/>
          <w:szCs w:val="27"/>
        </w:rPr>
        <w:t>. На каждом заседании Комиссии ведется протокол заседания Комиссии.</w:t>
      </w:r>
    </w:p>
    <w:p w:rsidR="00401AE3" w:rsidRPr="0087626D" w:rsidRDefault="00401AE3" w:rsidP="00401AE3">
      <w:pPr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</w:t>
      </w:r>
      <w:r w:rsidRPr="0087626D">
        <w:rPr>
          <w:rFonts w:ascii="Times New Roman" w:hAnsi="Times New Roman"/>
          <w:sz w:val="27"/>
          <w:szCs w:val="27"/>
        </w:rPr>
        <w:t>12. На рассмотрение в Комиссию представляются следующие документы:</w:t>
      </w:r>
    </w:p>
    <w:p w:rsidR="00401AE3" w:rsidRPr="0087626D" w:rsidRDefault="00401AE3" w:rsidP="00401AE3">
      <w:pPr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 xml:space="preserve">- представление на педагогического работника;  </w:t>
      </w:r>
    </w:p>
    <w:p w:rsidR="00401AE3" w:rsidRPr="0087626D" w:rsidRDefault="00401AE3" w:rsidP="00401AE3">
      <w:pPr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 xml:space="preserve">- справка о прохождении компьютерного тестирования по профилю деятельности или экспертное заключение по итогам проверки конспекта непосредственной образовательной деятельности. </w:t>
      </w:r>
    </w:p>
    <w:p w:rsidR="00401AE3" w:rsidRPr="0087626D" w:rsidRDefault="00401AE3" w:rsidP="00401AE3">
      <w:pPr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lastRenderedPageBreak/>
        <w:t xml:space="preserve">Дополнительно, по желанию аттестующегося, в Комиссию могут быть представлены материалы, свидетельствующие об уровне его квалификации и профессионализме. </w:t>
      </w:r>
    </w:p>
    <w:p w:rsidR="00401AE3" w:rsidRPr="0087626D" w:rsidRDefault="00401AE3" w:rsidP="00401AE3">
      <w:pPr>
        <w:ind w:left="54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</w:t>
      </w:r>
      <w:r w:rsidRPr="0087626D">
        <w:rPr>
          <w:rFonts w:ascii="Times New Roman" w:hAnsi="Times New Roman"/>
          <w:sz w:val="27"/>
          <w:szCs w:val="27"/>
        </w:rPr>
        <w:t>13. Председатель Комиссии (заместитель председателя Комиссии):</w:t>
      </w:r>
    </w:p>
    <w:p w:rsidR="00401AE3" w:rsidRPr="0087626D" w:rsidRDefault="00401AE3" w:rsidP="00401AE3">
      <w:pPr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- утверждает повестку заседания;</w:t>
      </w:r>
    </w:p>
    <w:p w:rsidR="00401AE3" w:rsidRPr="0087626D" w:rsidRDefault="00401AE3" w:rsidP="00401AE3">
      <w:pPr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- определяет регламент работы Комиссии;</w:t>
      </w:r>
    </w:p>
    <w:p w:rsidR="00401AE3" w:rsidRPr="0087626D" w:rsidRDefault="00401AE3" w:rsidP="00401AE3">
      <w:pPr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- ведет заседания Комиссии;</w:t>
      </w:r>
    </w:p>
    <w:p w:rsidR="00401AE3" w:rsidRPr="0087626D" w:rsidRDefault="00401AE3" w:rsidP="00401AE3">
      <w:pPr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-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401AE3" w:rsidRPr="0087626D" w:rsidRDefault="00401AE3" w:rsidP="00401AE3">
      <w:pPr>
        <w:numPr>
          <w:ilvl w:val="12"/>
          <w:numId w:val="0"/>
        </w:numPr>
        <w:tabs>
          <w:tab w:val="left" w:pos="360"/>
        </w:tabs>
        <w:ind w:left="54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</w:t>
      </w:r>
      <w:r w:rsidRPr="0087626D">
        <w:rPr>
          <w:rFonts w:ascii="Times New Roman" w:hAnsi="Times New Roman"/>
          <w:sz w:val="27"/>
          <w:szCs w:val="27"/>
        </w:rPr>
        <w:t>14. Секретарь Комиссии:</w:t>
      </w:r>
    </w:p>
    <w:p w:rsidR="00401AE3" w:rsidRPr="0087626D" w:rsidRDefault="00401AE3" w:rsidP="00401AE3">
      <w:pPr>
        <w:numPr>
          <w:ilvl w:val="12"/>
          <w:numId w:val="0"/>
        </w:numPr>
        <w:tabs>
          <w:tab w:val="left" w:pos="360"/>
        </w:tabs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- принимает документы на аттестацию в установленном настоящим Положением порядке;</w:t>
      </w:r>
    </w:p>
    <w:p w:rsidR="00401AE3" w:rsidRPr="0087626D" w:rsidRDefault="00401AE3" w:rsidP="00401AE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составляет проект графика индивидуального прохождения аттестации и согласовывает его с аттестационной комиссией Министерства;</w:t>
      </w:r>
    </w:p>
    <w:p w:rsidR="00401AE3" w:rsidRPr="0087626D" w:rsidRDefault="00401AE3" w:rsidP="00401AE3">
      <w:pPr>
        <w:tabs>
          <w:tab w:val="left" w:pos="360"/>
        </w:tabs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- ведет журналы регистрации принятых на рассмотрение Комиссии аттестационных материалов, учета и выдачи  аттестационных листов;</w:t>
      </w:r>
    </w:p>
    <w:p w:rsidR="00401AE3" w:rsidRPr="0087626D" w:rsidRDefault="00401AE3" w:rsidP="00401AE3">
      <w:pPr>
        <w:tabs>
          <w:tab w:val="left" w:pos="360"/>
        </w:tabs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- готовит проект приказа по результатам работы Комиссии;</w:t>
      </w:r>
    </w:p>
    <w:p w:rsidR="00401AE3" w:rsidRPr="0087626D" w:rsidRDefault="00401AE3" w:rsidP="00401AE3">
      <w:pPr>
        <w:tabs>
          <w:tab w:val="left" w:pos="360"/>
        </w:tabs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- информирует заявителей о принятом решении в течение двух дней со дня принятия решения;</w:t>
      </w:r>
    </w:p>
    <w:p w:rsidR="00401AE3" w:rsidRDefault="00401AE3" w:rsidP="00401AE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</w:t>
      </w:r>
      <w:r w:rsidRPr="0087626D">
        <w:rPr>
          <w:rFonts w:ascii="Times New Roman" w:hAnsi="Times New Roman"/>
          <w:sz w:val="27"/>
          <w:szCs w:val="27"/>
        </w:rPr>
        <w:t>оформляет аттестационный паспорт аттестующихся работников в соответствии с решением Комиссии;</w:t>
      </w:r>
    </w:p>
    <w:p w:rsidR="00401AE3" w:rsidRPr="0087626D" w:rsidRDefault="00401AE3" w:rsidP="00401AE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7"/>
          <w:szCs w:val="27"/>
        </w:rPr>
      </w:pPr>
    </w:p>
    <w:p w:rsidR="00401AE3" w:rsidRDefault="00401AE3" w:rsidP="00401AE3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ведет аттестационные д</w:t>
      </w:r>
      <w:r>
        <w:rPr>
          <w:rFonts w:ascii="Times New Roman" w:hAnsi="Times New Roman"/>
          <w:sz w:val="27"/>
          <w:szCs w:val="27"/>
        </w:rPr>
        <w:t>ела педагогических работников МАДОУ № 320</w:t>
      </w:r>
      <w:r w:rsidRPr="0087626D">
        <w:rPr>
          <w:rFonts w:ascii="Times New Roman" w:hAnsi="Times New Roman"/>
          <w:sz w:val="27"/>
          <w:szCs w:val="27"/>
        </w:rPr>
        <w:t xml:space="preserve"> в  </w:t>
      </w:r>
      <w:proofErr w:type="spellStart"/>
      <w:r w:rsidRPr="0087626D">
        <w:rPr>
          <w:rFonts w:ascii="Times New Roman" w:hAnsi="Times New Roman"/>
          <w:sz w:val="27"/>
          <w:szCs w:val="27"/>
        </w:rPr>
        <w:t>межаттестационный</w:t>
      </w:r>
      <w:proofErr w:type="spellEnd"/>
      <w:r w:rsidRPr="0087626D">
        <w:rPr>
          <w:rFonts w:ascii="Times New Roman" w:hAnsi="Times New Roman"/>
          <w:sz w:val="27"/>
          <w:szCs w:val="27"/>
        </w:rPr>
        <w:t xml:space="preserve"> период.</w:t>
      </w:r>
    </w:p>
    <w:p w:rsidR="00401AE3" w:rsidRPr="0087626D" w:rsidRDefault="00401AE3" w:rsidP="00401AE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7"/>
          <w:szCs w:val="27"/>
        </w:rPr>
      </w:pPr>
    </w:p>
    <w:p w:rsidR="00401AE3" w:rsidRPr="0087626D" w:rsidRDefault="00401AE3" w:rsidP="00401AE3">
      <w:pPr>
        <w:tabs>
          <w:tab w:val="left" w:pos="360"/>
        </w:tabs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- приглашает на заседание членов Комиссии;</w:t>
      </w:r>
    </w:p>
    <w:p w:rsidR="00401AE3" w:rsidRPr="0087626D" w:rsidRDefault="00401AE3" w:rsidP="00401AE3">
      <w:pPr>
        <w:tabs>
          <w:tab w:val="left" w:pos="360"/>
        </w:tabs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- ведет протоколы заседаний Комиссии.</w:t>
      </w:r>
    </w:p>
    <w:p w:rsidR="00401AE3" w:rsidRPr="0087626D" w:rsidRDefault="00401AE3" w:rsidP="00401AE3">
      <w:pPr>
        <w:tabs>
          <w:tab w:val="left" w:pos="360"/>
        </w:tabs>
        <w:jc w:val="both"/>
        <w:rPr>
          <w:rFonts w:ascii="Times New Roman" w:hAnsi="Times New Roman"/>
          <w:b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Протокол заседания Комиссии с принятым решением подписывают председатель, ответственный секретарь Комиссии.</w:t>
      </w:r>
    </w:p>
    <w:p w:rsidR="00401AE3" w:rsidRPr="0087626D" w:rsidRDefault="00401AE3" w:rsidP="00401AE3">
      <w:pPr>
        <w:jc w:val="both"/>
        <w:rPr>
          <w:rFonts w:ascii="Times New Roman" w:hAnsi="Times New Roman"/>
          <w:b/>
          <w:i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</w:t>
      </w:r>
      <w:r w:rsidRPr="0087626D">
        <w:rPr>
          <w:rFonts w:ascii="Times New Roman" w:hAnsi="Times New Roman"/>
          <w:sz w:val="27"/>
          <w:szCs w:val="27"/>
        </w:rPr>
        <w:t xml:space="preserve">15. Члены Комиссии осуществляют экспертизу аттестационных материалов, представленных  в Комиссию для подтверждения квалификации по занимаемой должности. </w:t>
      </w:r>
    </w:p>
    <w:p w:rsidR="00401AE3" w:rsidRPr="0087626D" w:rsidRDefault="00401AE3" w:rsidP="00401AE3">
      <w:pPr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 xml:space="preserve">            </w:t>
      </w:r>
      <w:r w:rsidRPr="0087626D">
        <w:rPr>
          <w:rFonts w:ascii="Times New Roman" w:hAnsi="Times New Roman"/>
          <w:sz w:val="27"/>
          <w:szCs w:val="27"/>
        </w:rPr>
        <w:t>16. При принятии решения Комиссия руководствуется представленными аттестационными материалами аттестуемого, результатами квалификационных испытаний (профессионального тестирования).</w:t>
      </w:r>
    </w:p>
    <w:p w:rsidR="00401AE3" w:rsidRPr="0087626D" w:rsidRDefault="00401AE3" w:rsidP="00401AE3">
      <w:pPr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</w:t>
      </w:r>
      <w:r w:rsidRPr="0087626D">
        <w:rPr>
          <w:rFonts w:ascii="Times New Roman" w:hAnsi="Times New Roman"/>
          <w:sz w:val="27"/>
          <w:szCs w:val="27"/>
        </w:rPr>
        <w:t>17.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401AE3" w:rsidRPr="0087626D" w:rsidRDefault="00401AE3" w:rsidP="00401AE3">
      <w:pPr>
        <w:ind w:firstLine="720"/>
        <w:jc w:val="center"/>
        <w:rPr>
          <w:rFonts w:ascii="Times New Roman" w:hAnsi="Times New Roman"/>
          <w:b/>
          <w:sz w:val="27"/>
          <w:szCs w:val="27"/>
        </w:rPr>
      </w:pPr>
      <w:r w:rsidRPr="0087626D">
        <w:rPr>
          <w:rFonts w:ascii="Times New Roman" w:hAnsi="Times New Roman"/>
          <w:b/>
          <w:sz w:val="27"/>
          <w:szCs w:val="27"/>
          <w:lang w:val="en-US"/>
        </w:rPr>
        <w:t>IV</w:t>
      </w:r>
      <w:r w:rsidRPr="0087626D">
        <w:rPr>
          <w:rFonts w:ascii="Times New Roman" w:hAnsi="Times New Roman"/>
          <w:b/>
          <w:sz w:val="27"/>
          <w:szCs w:val="27"/>
        </w:rPr>
        <w:t>. Права и обязанности Комиссии.</w:t>
      </w:r>
    </w:p>
    <w:p w:rsidR="00401AE3" w:rsidRPr="0087626D" w:rsidRDefault="00401AE3" w:rsidP="00401AE3">
      <w:pPr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</w:t>
      </w:r>
      <w:r w:rsidRPr="0087626D">
        <w:rPr>
          <w:rFonts w:ascii="Times New Roman" w:hAnsi="Times New Roman"/>
          <w:sz w:val="27"/>
          <w:szCs w:val="27"/>
        </w:rPr>
        <w:t>18. Комиссия имеет право:</w:t>
      </w:r>
    </w:p>
    <w:p w:rsidR="00401AE3" w:rsidRPr="0087626D" w:rsidRDefault="00401AE3" w:rsidP="00401AE3">
      <w:pPr>
        <w:tabs>
          <w:tab w:val="left" w:pos="360"/>
        </w:tabs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- в необходимых случаях требовать дополнительной информации в пределах компетенции;</w:t>
      </w:r>
    </w:p>
    <w:p w:rsidR="00401AE3" w:rsidRPr="0087626D" w:rsidRDefault="00401AE3" w:rsidP="00401AE3">
      <w:pPr>
        <w:tabs>
          <w:tab w:val="left" w:pos="360"/>
        </w:tabs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-проводить собеседование с аттестующимися работниками.</w:t>
      </w:r>
    </w:p>
    <w:p w:rsidR="00401AE3" w:rsidRPr="0087626D" w:rsidRDefault="00401AE3" w:rsidP="00401AE3">
      <w:pPr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</w:t>
      </w:r>
      <w:r w:rsidRPr="0087626D">
        <w:rPr>
          <w:rFonts w:ascii="Times New Roman" w:hAnsi="Times New Roman"/>
          <w:sz w:val="27"/>
          <w:szCs w:val="27"/>
        </w:rPr>
        <w:t>19. Комиссия обязана:</w:t>
      </w:r>
    </w:p>
    <w:p w:rsidR="00401AE3" w:rsidRPr="0087626D" w:rsidRDefault="00401AE3" w:rsidP="00401AE3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принимать решение в соответствии с действующим законодательством;</w:t>
      </w:r>
    </w:p>
    <w:p w:rsidR="00401AE3" w:rsidRPr="0087626D" w:rsidRDefault="00401AE3" w:rsidP="00401AE3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информировать о принятом решении;</w:t>
      </w:r>
    </w:p>
    <w:p w:rsidR="00401AE3" w:rsidRDefault="00401AE3" w:rsidP="00401AE3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 xml:space="preserve"> осуществлять </w:t>
      </w:r>
      <w:proofErr w:type="gramStart"/>
      <w:r w:rsidRPr="0087626D">
        <w:rPr>
          <w:rFonts w:ascii="Times New Roman" w:hAnsi="Times New Roman"/>
          <w:sz w:val="27"/>
          <w:szCs w:val="27"/>
        </w:rPr>
        <w:t>контроль за</w:t>
      </w:r>
      <w:proofErr w:type="gramEnd"/>
      <w:r w:rsidRPr="0087626D">
        <w:rPr>
          <w:rFonts w:ascii="Times New Roman" w:hAnsi="Times New Roman"/>
          <w:sz w:val="27"/>
          <w:szCs w:val="27"/>
        </w:rPr>
        <w:t xml:space="preserve"> исполнением принятых Комиссией решений и рекомендаций по результатам аттестации.</w:t>
      </w:r>
    </w:p>
    <w:p w:rsidR="00401AE3" w:rsidRPr="0087626D" w:rsidRDefault="00401AE3" w:rsidP="00401AE3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7"/>
          <w:szCs w:val="27"/>
        </w:rPr>
      </w:pPr>
    </w:p>
    <w:p w:rsidR="00401AE3" w:rsidRPr="0087626D" w:rsidRDefault="00401AE3" w:rsidP="00401AE3">
      <w:pPr>
        <w:ind w:firstLine="720"/>
        <w:jc w:val="both"/>
        <w:rPr>
          <w:rFonts w:ascii="Times New Roman" w:hAnsi="Times New Roman"/>
          <w:b/>
          <w:sz w:val="27"/>
          <w:szCs w:val="27"/>
        </w:rPr>
      </w:pPr>
      <w:proofErr w:type="gramStart"/>
      <w:r w:rsidRPr="0087626D">
        <w:rPr>
          <w:rFonts w:ascii="Times New Roman" w:hAnsi="Times New Roman"/>
          <w:b/>
          <w:sz w:val="27"/>
          <w:szCs w:val="27"/>
          <w:lang w:val="en-US"/>
        </w:rPr>
        <w:t>V</w:t>
      </w:r>
      <w:r w:rsidRPr="0087626D">
        <w:rPr>
          <w:rFonts w:ascii="Times New Roman" w:hAnsi="Times New Roman"/>
          <w:b/>
          <w:sz w:val="27"/>
          <w:szCs w:val="27"/>
        </w:rPr>
        <w:t>. Права, обязанности и ответственность членов Комиссии.</w:t>
      </w:r>
      <w:proofErr w:type="gramEnd"/>
    </w:p>
    <w:p w:rsidR="00401AE3" w:rsidRDefault="00401AE3" w:rsidP="00401AE3">
      <w:pPr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</w:t>
      </w:r>
      <w:r w:rsidRPr="0087626D">
        <w:rPr>
          <w:rFonts w:ascii="Times New Roman" w:hAnsi="Times New Roman"/>
          <w:sz w:val="27"/>
          <w:szCs w:val="27"/>
        </w:rPr>
        <w:t>20. Члены Комиссии имеют право:</w:t>
      </w:r>
    </w:p>
    <w:p w:rsidR="00401AE3" w:rsidRPr="0087626D" w:rsidRDefault="00401AE3" w:rsidP="00401AE3">
      <w:pPr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- вносить предложения на заседании Комиссии по рассматриваемым вопросам;</w:t>
      </w:r>
    </w:p>
    <w:p w:rsidR="00401AE3" w:rsidRPr="0087626D" w:rsidRDefault="00401AE3" w:rsidP="00401AE3">
      <w:pPr>
        <w:tabs>
          <w:tab w:val="left" w:pos="360"/>
        </w:tabs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- высказывать особое мнение в случае несогласия с принимаемым решением и фиксировать его в протоколе заседания Комиссии;</w:t>
      </w:r>
    </w:p>
    <w:p w:rsidR="00401AE3" w:rsidRPr="0087626D" w:rsidRDefault="00401AE3" w:rsidP="00401AE3">
      <w:pPr>
        <w:tabs>
          <w:tab w:val="left" w:pos="360"/>
        </w:tabs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- участвовать в обсуждении вопросов, предусмотренных повесткой Комиссии;</w:t>
      </w:r>
    </w:p>
    <w:p w:rsidR="00401AE3" w:rsidRPr="0087626D" w:rsidRDefault="00401AE3" w:rsidP="00401AE3">
      <w:pPr>
        <w:tabs>
          <w:tab w:val="left" w:pos="360"/>
        </w:tabs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- принимать участие в подготовке решений Комиссии.</w:t>
      </w:r>
    </w:p>
    <w:p w:rsidR="00401AE3" w:rsidRPr="0087626D" w:rsidRDefault="00401AE3" w:rsidP="00401AE3">
      <w:pPr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</w:t>
      </w:r>
      <w:r w:rsidRPr="0087626D">
        <w:rPr>
          <w:rFonts w:ascii="Times New Roman" w:hAnsi="Times New Roman"/>
          <w:sz w:val="27"/>
          <w:szCs w:val="27"/>
        </w:rPr>
        <w:t>21. Члены Комиссии обязаны:</w:t>
      </w:r>
    </w:p>
    <w:p w:rsidR="00401AE3" w:rsidRPr="0087626D" w:rsidRDefault="00401AE3" w:rsidP="00401AE3">
      <w:pPr>
        <w:tabs>
          <w:tab w:val="left" w:pos="360"/>
        </w:tabs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- присутствовать на всех заседаниях Комиссии;</w:t>
      </w:r>
    </w:p>
    <w:p w:rsidR="00401AE3" w:rsidRPr="0087626D" w:rsidRDefault="00401AE3" w:rsidP="00401AE3">
      <w:pPr>
        <w:tabs>
          <w:tab w:val="left" w:pos="360"/>
        </w:tabs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- осуществлять свою деятельность в соответствии с принципами работы Комиссии;</w:t>
      </w:r>
    </w:p>
    <w:p w:rsidR="00401AE3" w:rsidRPr="0087626D" w:rsidRDefault="00401AE3" w:rsidP="00401AE3">
      <w:pPr>
        <w:tabs>
          <w:tab w:val="left" w:pos="360"/>
        </w:tabs>
        <w:jc w:val="both"/>
        <w:rPr>
          <w:rFonts w:ascii="Times New Roman" w:hAnsi="Times New Roman"/>
          <w:sz w:val="27"/>
          <w:szCs w:val="27"/>
        </w:rPr>
      </w:pPr>
      <w:r w:rsidRPr="0087626D">
        <w:rPr>
          <w:rFonts w:ascii="Times New Roman" w:hAnsi="Times New Roman"/>
          <w:sz w:val="27"/>
          <w:szCs w:val="27"/>
        </w:rPr>
        <w:t>- использовать служебную информацию только в установленном порядке.</w:t>
      </w:r>
    </w:p>
    <w:p w:rsidR="00401AE3" w:rsidRPr="0087626D" w:rsidRDefault="00401AE3" w:rsidP="00401AE3">
      <w:pPr>
        <w:jc w:val="both"/>
        <w:rPr>
          <w:rFonts w:ascii="Times New Roman" w:hAnsi="Times New Roman"/>
          <w:color w:val="FF0000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</w:t>
      </w:r>
      <w:r w:rsidRPr="0087626D">
        <w:rPr>
          <w:rFonts w:ascii="Times New Roman" w:hAnsi="Times New Roman"/>
          <w:sz w:val="27"/>
          <w:szCs w:val="27"/>
        </w:rPr>
        <w:t xml:space="preserve">22. Члены Комиссии несут ответственность за надлежащее исполнение своих обязанностей. В случае неисполнения своих обязанностей член Комиссии </w:t>
      </w:r>
      <w:r w:rsidRPr="0087626D">
        <w:rPr>
          <w:rFonts w:ascii="Times New Roman" w:hAnsi="Times New Roman"/>
          <w:sz w:val="27"/>
          <w:szCs w:val="27"/>
        </w:rPr>
        <w:lastRenderedPageBreak/>
        <w:t xml:space="preserve">может быть исключен из состава Комиссии на основании ее решения, принятого большинством голосов. </w:t>
      </w:r>
    </w:p>
    <w:p w:rsidR="00401AE3" w:rsidRDefault="00401AE3"/>
    <w:sectPr w:rsidR="00401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06371"/>
    <w:multiLevelType w:val="hybridMultilevel"/>
    <w:tmpl w:val="C29A2BB6"/>
    <w:lvl w:ilvl="0" w:tplc="1522FB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F0254B"/>
    <w:multiLevelType w:val="hybridMultilevel"/>
    <w:tmpl w:val="B00078F0"/>
    <w:lvl w:ilvl="0" w:tplc="8EFCC2FC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1AE3"/>
    <w:rsid w:val="0040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762</Words>
  <Characters>4350</Characters>
  <Application>Microsoft Office Word</Application>
  <DocSecurity>0</DocSecurity>
  <Lines>36</Lines>
  <Paragraphs>10</Paragraphs>
  <ScaleCrop>false</ScaleCrop>
  <Company>Исполком</Company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2015-09-29T13:34:00Z</dcterms:created>
  <dcterms:modified xsi:type="dcterms:W3CDTF">2015-09-29T13:39:00Z</dcterms:modified>
</cp:coreProperties>
</file>